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0196" w:rsidRDefault="00610196" w:rsidP="00EE25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317FBE" w:rsidRPr="004308E2" w:rsidRDefault="00317FBE" w:rsidP="004308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ru-RU"/>
        </w:rPr>
      </w:pPr>
      <w:r w:rsidRPr="004308E2"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ru-RU"/>
        </w:rPr>
        <w:t>О мерах по предотвращению преступлений в отношении несовершеннолетних посредством использования сети Интернет</w:t>
      </w:r>
    </w:p>
    <w:p w:rsidR="00734527" w:rsidRDefault="00317FBE" w:rsidP="0073452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br/>
      </w:r>
    </w:p>
    <w:p w:rsidR="00317FBE" w:rsidRPr="004308E2" w:rsidRDefault="00317FBE" w:rsidP="0073452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 числу одной из самых действенных из них является информационно-разъяснительная работа, направленная на повышение уровня осведомлённости детей об Интернет угрозах и мерах защиты от неё</w:t>
      </w:r>
      <w:r w:rsid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, при этом бесконтрольное использование детьми сети Интернет, может привести к возможному совершению в отношении них преступлений, в том числе они могут стать жертвами сексуального преступления</w:t>
      </w: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</w:p>
    <w:p w:rsidR="00317FBE" w:rsidRPr="004308E2" w:rsidRDefault="004308E2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При этом, в</w:t>
      </w:r>
      <w:r w:rsidR="00317FBE"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ажным направлением профилактики преступлений против половой неприкосновенности несовершеннолетних, совершаемых с использованием сети Интернет, является предоставление интернет пользователям необходимых инструментов и технологий защиты. Прежде всего, речь идёт о средствах управления своим профилем в социальных сетях, ограничивающих объем размещаемой личной информации, доступ к ней со стороны посторонних лиц, позволяющих блокировать нежелательных собеседников и </w:t>
      </w: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прочее</w:t>
      </w:r>
      <w:r w:rsidR="00317FBE"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 Помимо технологических инструментов для несовершеннолетних пользователей, должны существовать и дополнительные средства защиты, предназначенные для родителей (средства «родительского контроля»). Большую значимость средств предупреждения встречи несовершеннолетнего с преступником в социальной сети имеют соответствующие настройки «приватности».</w:t>
      </w:r>
    </w:p>
    <w:p w:rsidR="00317FBE" w:rsidRPr="004308E2" w:rsidRDefault="00317FBE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Ещё одним направлением профилактики преступлений против половой свободы и неприкосновенности несовершеннолетних, совершенных и использованием сети Интернет, является консультационная помощь несовершеннолетним, а также родителями и педагогам. Она необходима в тех случаях, когда ребёнок уже столкнулся с преступником в виртуальном пространстве и не имеет стандартного набора знаний о необходимой модели поведения в такой ситуации.</w:t>
      </w:r>
    </w:p>
    <w:p w:rsidR="00317FBE" w:rsidRPr="004308E2" w:rsidRDefault="00317FBE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Следует отметить, что Интернет для детей таит в себе множество опасностей, и вот основные из них: запугивание, преследование, издевательство, насмешки и другие действия, которые способны напугать, унизить и иным образом негативно воздействовать на ребёнка; вхождение в доверие к ребёнку с целью использовать его в дальнейшем для махинаций, сексуального удовлетворения, других видов насилия; производство, распространение и использование детской порнографии или материалов, изображающих сексуальное насилие над детьми, которые могут нанести вред физическому или психологическому здоровью ребёнка.</w:t>
      </w:r>
    </w:p>
    <w:p w:rsidR="00317FBE" w:rsidRPr="004308E2" w:rsidRDefault="00317FBE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Чтобы ребенок не стал жертвой преступления, попросите его никому не сообщать личные данные: имя, возраст, номер телефона, домашний адрес, </w:t>
      </w: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lastRenderedPageBreak/>
        <w:t>номер школы. Объясните, что не следует высылать свои фотографии людям, с которыми он познакомился по Интернету.</w:t>
      </w:r>
    </w:p>
    <w:p w:rsidR="00317FBE" w:rsidRPr="004308E2" w:rsidRDefault="00317FBE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Попросите ребёнка сразу же рассказывать вам о неприятных ситуациях во время общения в интернете, подчеркнув, что вы не будете сердиться, о чем бы он ни сказал.</w:t>
      </w:r>
    </w:p>
    <w:p w:rsidR="00317FBE" w:rsidRPr="004308E2" w:rsidRDefault="00317FBE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Просматривайте информацию, содержащуюся в компьютере</w:t>
      </w:r>
      <w:r w:rsidR="00653323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или мобильном устройстве</w:t>
      </w: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вашего ребёнка. Это поможет вам контролировать его общение в сети. Но помните, что ребёнок может пользоваться Интернетом не только дома, но и в школе, Интернет-клубе, у друзей.</w:t>
      </w:r>
    </w:p>
    <w:p w:rsidR="00317FBE" w:rsidRPr="004308E2" w:rsidRDefault="00317FBE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Напоминайте ребёнку о том, что все правила безопасности в Интернете остаются в силе и тогда, когда он пользуется компьютером и вне дома, </w:t>
      </w:r>
      <w:proofErr w:type="gramStart"/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например</w:t>
      </w:r>
      <w:proofErr w:type="gramEnd"/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в Интернет – кафе или у друзей.</w:t>
      </w:r>
    </w:p>
    <w:p w:rsidR="00317FBE" w:rsidRPr="004308E2" w:rsidRDefault="00317FBE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Если ребёнок все-таки подвергся преступному воздействию в сети Интернет, сохраняйте спокойствие; от вашей реакции во многом зависит, как ребёнок воспримет и переживёт эту ситуацию. Внимательно отнеситесь к словам ребёнка, не отбрасывая их как нечто невероятное. Даже если эти факты не имели места, очень важно понять истоки его фантазии. Поговорите с ребёнком, постарайтесь узнать точные факты, но не давите, не вымогайте исповедь насильно. Внимательно вслушивайтесь в то, что ребёнок говорит сам, добровольно.</w:t>
      </w:r>
    </w:p>
    <w:p w:rsidR="00317FBE" w:rsidRPr="004308E2" w:rsidRDefault="00317FBE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Успокойте ребёнка, дайте ему понять, что вы любите его и ни в чем не обвиняете, избавьте его от чувства стыда и вины.</w:t>
      </w:r>
    </w:p>
    <w:p w:rsidR="00317FBE" w:rsidRPr="004308E2" w:rsidRDefault="00317FBE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Объясните ребёнку, что о случившемся факте необходимо рассказать специалистам – психологу, врачу, необходимо обратиться в полицию, следственные органы. Объяснить, что эти люди помогут сделать так, чтобы он чувствовал себя в безопасности. Необходимо дать ребёнку понять, что вы понимаете, что он чувствует, но вы не должны оставлять ему выбора.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</w:p>
    <w:p w:rsidR="004308E2" w:rsidRPr="004308E2" w:rsidRDefault="00317FBE" w:rsidP="004308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44444"/>
          <w:sz w:val="32"/>
          <w:szCs w:val="32"/>
          <w:lang w:eastAsia="ru-RU"/>
        </w:rPr>
      </w:pPr>
      <w:r w:rsidRPr="004308E2">
        <w:rPr>
          <w:rFonts w:ascii="Times New Roman" w:eastAsia="Times New Roman" w:hAnsi="Times New Roman" w:cs="Times New Roman"/>
          <w:b/>
          <w:bCs/>
          <w:color w:val="444444"/>
          <w:sz w:val="32"/>
          <w:szCs w:val="32"/>
          <w:lang w:eastAsia="ru-RU"/>
        </w:rPr>
        <w:t>Правила полезного и безопасного Интернета для родителей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• Установите на компьютер специальные антивирусные программы и настройки безопасности, которые помогут блокировать негативный контент.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• Доверительные отношения с ребенком позволят вам быть в курсе с какой информацией он сталкивается в сети.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• Объясните детям, что необходимо проверять информацию, полученную в Интернете, а при общении с другими пользователями быть дружелюбными.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• Научите детей правильно реагировать на обидные слова или действия в Интернете: не стоит общаться с агрессивно настроенными пользователями. Убедитесь, что оскорбления из сети не перешли в реальную жизнь ребенка.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• Расскажите ребенку об опасности встречи с незнакомыми людьми, с которыми он может познакомиться в Интернете: на встречу в реальной жизни обязательно нужно взять с собой взрослых.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• Никогда не открывайте вложения, присланные с подозрительных и неизвестных вам адресов - научите этому ребенка!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lastRenderedPageBreak/>
        <w:t>• Объясните ребенку, что нельзя разглашать в Интернете информацию личного характера: имя, адрес, телефон и т.п.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• Проинформируйте ребенка о самых распространенных методах мошенничества в сети.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• Убедитесь в безопасности сайта, на котором вы или ваш ребенок планируете совершить покупку. Не оставляйте в свободном доступе для ребенка банковские карты и платежные данные для самостоятельного совершения покупок.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• Используйте на своем компьютере только лицензионные программы и данные, полученные из надежных источников.</w:t>
      </w:r>
    </w:p>
    <w:p w:rsidR="00653323" w:rsidRDefault="00653323" w:rsidP="00653323">
      <w:pPr>
        <w:jc w:val="both"/>
        <w:rPr>
          <w:sz w:val="28"/>
          <w:szCs w:val="28"/>
        </w:rPr>
      </w:pPr>
    </w:p>
    <w:sectPr w:rsidR="006533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FBE"/>
    <w:rsid w:val="00317FBE"/>
    <w:rsid w:val="004308E2"/>
    <w:rsid w:val="00610196"/>
    <w:rsid w:val="00653323"/>
    <w:rsid w:val="00734527"/>
    <w:rsid w:val="00845856"/>
    <w:rsid w:val="00BC32C5"/>
    <w:rsid w:val="00DA6A99"/>
    <w:rsid w:val="00EE2541"/>
    <w:rsid w:val="00EE3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F28B0"/>
  <w15:chartTrackingRefBased/>
  <w15:docId w15:val="{E8807D76-7290-41EA-8C18-6FBA4400B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45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345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240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7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88307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68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840</Words>
  <Characters>4791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Филиппова Вера Леонидовна</dc:creator>
  <cp:keywords/>
  <dc:description/>
  <cp:lastModifiedBy>User</cp:lastModifiedBy>
  <cp:revision>9</cp:revision>
  <cp:lastPrinted>2023-01-10T10:10:00Z</cp:lastPrinted>
  <dcterms:created xsi:type="dcterms:W3CDTF">2023-01-10T08:46:00Z</dcterms:created>
  <dcterms:modified xsi:type="dcterms:W3CDTF">2023-01-12T09:40:00Z</dcterms:modified>
</cp:coreProperties>
</file>